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F4" w:rsidRPr="00AF2731" w:rsidRDefault="006B21F4">
      <w:pPr>
        <w:rPr>
          <w:b/>
          <w:lang w:val="en-US"/>
        </w:rPr>
      </w:pPr>
      <w:bookmarkStart w:id="0" w:name="_GoBack"/>
      <w:bookmarkEnd w:id="0"/>
    </w:p>
    <w:p w:rsidR="00596C44" w:rsidRDefault="00596C44" w:rsidP="006F6839">
      <w:pPr>
        <w:jc w:val="center"/>
        <w:rPr>
          <w:b/>
          <w:sz w:val="28"/>
          <w:szCs w:val="28"/>
          <w:lang w:val="en-US"/>
        </w:rPr>
      </w:pPr>
    </w:p>
    <w:p w:rsidR="006F6839" w:rsidRDefault="006F6839" w:rsidP="006F6839">
      <w:pPr>
        <w:jc w:val="center"/>
        <w:rPr>
          <w:b/>
          <w:sz w:val="28"/>
          <w:szCs w:val="28"/>
          <w:lang w:val="bg-BG"/>
        </w:rPr>
      </w:pPr>
      <w:r w:rsidRPr="006F6839">
        <w:rPr>
          <w:b/>
          <w:sz w:val="28"/>
          <w:szCs w:val="28"/>
          <w:lang w:val="bg-BG"/>
        </w:rPr>
        <w:t>КОНФЕРЕНЦИЯ „ДА СПРЕМ РАКА НА РАБОТНОТО МЯСТО“</w:t>
      </w:r>
    </w:p>
    <w:p w:rsidR="006F6839" w:rsidRDefault="006F6839" w:rsidP="006F6839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15 юли 2021г.</w:t>
      </w:r>
    </w:p>
    <w:p w:rsidR="006F6839" w:rsidRPr="006F6839" w:rsidRDefault="006F6839" w:rsidP="006F6839">
      <w:pPr>
        <w:spacing w:before="80"/>
        <w:jc w:val="center"/>
        <w:rPr>
          <w:b/>
          <w:sz w:val="24"/>
          <w:szCs w:val="24"/>
          <w:lang w:val="bg-BG"/>
        </w:rPr>
      </w:pPr>
      <w:r w:rsidRPr="006F6839">
        <w:rPr>
          <w:b/>
          <w:sz w:val="24"/>
          <w:szCs w:val="24"/>
          <w:lang w:val="bg-BG"/>
        </w:rPr>
        <w:t>Конгресен център „Глобус“, зала „Европа“, пл. „Македония“ № 1</w:t>
      </w:r>
    </w:p>
    <w:p w:rsidR="006F6839" w:rsidRPr="006F6839" w:rsidRDefault="006F6839" w:rsidP="006F6839">
      <w:pPr>
        <w:jc w:val="center"/>
        <w:rPr>
          <w:b/>
          <w:sz w:val="28"/>
          <w:szCs w:val="28"/>
          <w:lang w:val="bg-BG"/>
        </w:rPr>
      </w:pPr>
    </w:p>
    <w:p w:rsidR="006F6839" w:rsidRDefault="006F6839">
      <w:pPr>
        <w:rPr>
          <w:lang w:val="en-US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647"/>
      </w:tblGrid>
      <w:tr w:rsidR="006F6839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39" w:rsidRDefault="006F6839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 w:eastAsia="zh-CN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09.30-10.00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39" w:rsidRDefault="006F6839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 w:eastAsia="zh-CN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Регистрация и кафе за добре дошли</w:t>
            </w:r>
          </w:p>
        </w:tc>
      </w:tr>
      <w:tr w:rsidR="006F6839" w:rsidRPr="000A0962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39" w:rsidRPr="002A6AE0" w:rsidRDefault="006F6839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 w:eastAsia="zh-CN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10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/>
              </w:rPr>
              <w:t>0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0 – 10.20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839" w:rsidRPr="00A4106B" w:rsidRDefault="006F6839" w:rsidP="0058068A">
            <w:pPr>
              <w:spacing w:before="80"/>
              <w:rPr>
                <w:rFonts w:ascii="Arial" w:eastAsia="Calibri" w:hAnsi="Arial" w:cs="Arial"/>
                <w:i/>
                <w:sz w:val="24"/>
                <w:szCs w:val="24"/>
                <w:lang w:val="bg-BG" w:eastAsia="zh-CN"/>
              </w:rPr>
            </w:pPr>
            <w:r w:rsidRPr="00A4106B">
              <w:rPr>
                <w:rFonts w:ascii="Arial" w:eastAsia="Calibri" w:hAnsi="Arial" w:cs="Arial"/>
                <w:i/>
                <w:sz w:val="24"/>
                <w:szCs w:val="24"/>
                <w:lang w:val="bg-BG"/>
              </w:rPr>
              <w:t>Откриване на конференцията</w:t>
            </w:r>
          </w:p>
          <w:p w:rsidR="006F6839" w:rsidRPr="00A4106B" w:rsidRDefault="006F6839" w:rsidP="0058068A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ind w:left="714" w:hanging="357"/>
              <w:rPr>
                <w:rFonts w:ascii="Arial" w:hAnsi="Arial" w:cs="Arial"/>
                <w:i/>
                <w:sz w:val="24"/>
                <w:szCs w:val="24"/>
              </w:rPr>
            </w:pPr>
            <w:r w:rsidRPr="00A4106B">
              <w:rPr>
                <w:rFonts w:ascii="Arial" w:hAnsi="Arial" w:cs="Arial"/>
                <w:i/>
                <w:sz w:val="24"/>
                <w:szCs w:val="24"/>
              </w:rPr>
              <w:t xml:space="preserve">Пламен Димитров – Президент на КНСБ </w:t>
            </w:r>
          </w:p>
          <w:p w:rsidR="006F6839" w:rsidRPr="000A0962" w:rsidRDefault="006F6839" w:rsidP="006F6839">
            <w:pPr>
              <w:pStyle w:val="a3"/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6F6839" w:rsidRPr="00801EC7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3907EF" w:rsidRDefault="006F6839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10.20-10.40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A4106B" w:rsidRDefault="00A4106B" w:rsidP="0058068A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4106B">
              <w:rPr>
                <w:rFonts w:ascii="Arial" w:hAnsi="Arial" w:cs="Arial"/>
                <w:i/>
                <w:sz w:val="24"/>
                <w:szCs w:val="24"/>
              </w:rPr>
              <w:t xml:space="preserve">Рискът </w:t>
            </w:r>
            <w:r w:rsidR="00234905">
              <w:rPr>
                <w:rFonts w:ascii="Arial" w:hAnsi="Arial" w:cs="Arial"/>
                <w:i/>
                <w:sz w:val="24"/>
                <w:szCs w:val="24"/>
              </w:rPr>
              <w:t xml:space="preserve">от развитие на свързани с труда </w:t>
            </w:r>
            <w:r w:rsidRPr="00A4106B">
              <w:rPr>
                <w:rFonts w:ascii="Arial" w:hAnsi="Arial" w:cs="Arial"/>
                <w:i/>
                <w:sz w:val="24"/>
                <w:szCs w:val="24"/>
              </w:rPr>
              <w:t>злокачествени заболявания</w:t>
            </w:r>
          </w:p>
          <w:p w:rsidR="006F6839" w:rsidRPr="0036433E" w:rsidRDefault="00A4106B" w:rsidP="0036433E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4106B">
              <w:rPr>
                <w:rFonts w:ascii="Arial" w:hAnsi="Arial" w:cs="Arial"/>
                <w:i/>
                <w:sz w:val="24"/>
                <w:szCs w:val="24"/>
              </w:rPr>
              <w:t xml:space="preserve">Доц. Катя Вангелова, </w:t>
            </w:r>
            <w:proofErr w:type="spellStart"/>
            <w:r w:rsidRPr="00A4106B">
              <w:rPr>
                <w:rFonts w:ascii="Arial" w:hAnsi="Arial" w:cs="Arial"/>
                <w:i/>
                <w:sz w:val="24"/>
                <w:szCs w:val="24"/>
              </w:rPr>
              <w:t>дм</w:t>
            </w:r>
            <w:proofErr w:type="spellEnd"/>
            <w:r w:rsidRPr="00A4106B">
              <w:rPr>
                <w:rFonts w:ascii="Arial" w:hAnsi="Arial" w:cs="Arial"/>
                <w:i/>
                <w:sz w:val="24"/>
                <w:szCs w:val="24"/>
              </w:rPr>
              <w:t xml:space="preserve"> - НЦОЗА</w:t>
            </w:r>
          </w:p>
        </w:tc>
      </w:tr>
      <w:tr w:rsidR="006F6839" w:rsidRPr="00801EC7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Default="008076FB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10.40-11.0</w:t>
            </w:r>
            <w:r w:rsidR="006F6839"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06B" w:rsidRPr="004965BB" w:rsidRDefault="00A4106B" w:rsidP="00A4106B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</w:rPr>
              <w:t>Работа с опасни химични вещества – рискове и превенция</w:t>
            </w:r>
          </w:p>
          <w:p w:rsidR="005316BE" w:rsidRPr="00A4106B" w:rsidRDefault="00A4106B" w:rsidP="00A4106B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4106B">
              <w:rPr>
                <w:rFonts w:ascii="Arial" w:hAnsi="Arial" w:cs="Arial"/>
                <w:i/>
                <w:sz w:val="24"/>
                <w:szCs w:val="24"/>
              </w:rPr>
              <w:t>Виолета Добрева – изпълнителен директор на фонд „УТ“</w:t>
            </w:r>
          </w:p>
        </w:tc>
      </w:tr>
      <w:tr w:rsidR="006F6839" w:rsidRPr="007262B8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Default="008076FB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11.0</w:t>
            </w:r>
            <w:r w:rsidR="006F6839"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0 – 11.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2</w:t>
            </w:r>
            <w:r w:rsidR="006F6839"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4965BB" w:rsidRDefault="00234905" w:rsidP="0058068A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Европейски стратегии и кампании за борба с професионалния рак</w:t>
            </w:r>
          </w:p>
          <w:p w:rsidR="006F6839" w:rsidRPr="00A4106B" w:rsidRDefault="00A4106B" w:rsidP="008076FB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4106B">
              <w:rPr>
                <w:rFonts w:ascii="Arial" w:hAnsi="Arial" w:cs="Arial"/>
                <w:i/>
                <w:sz w:val="24"/>
                <w:szCs w:val="24"/>
              </w:rPr>
              <w:t>Огнян Атанасов – национален секретар на КНСБ</w:t>
            </w:r>
          </w:p>
        </w:tc>
      </w:tr>
      <w:tr w:rsidR="006F6839" w:rsidRPr="00801EC7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Default="004965BB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11.20 – 12.00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4965BB" w:rsidRDefault="006F6839" w:rsidP="0058068A">
            <w:pPr>
              <w:numPr>
                <w:ilvl w:val="0"/>
                <w:numId w:val="1"/>
              </w:numPr>
              <w:spacing w:before="80"/>
              <w:ind w:left="714" w:hanging="357"/>
              <w:contextualSpacing/>
              <w:rPr>
                <w:rFonts w:ascii="Arial" w:eastAsia="Calibri" w:hAnsi="Arial" w:cs="Arial"/>
                <w:sz w:val="24"/>
                <w:szCs w:val="24"/>
                <w:lang w:val="bg-BG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  <w:lang w:val="bg-BG"/>
              </w:rPr>
              <w:t>Александър Загоров</w:t>
            </w:r>
            <w:r w:rsidRPr="004965BB">
              <w:rPr>
                <w:rFonts w:ascii="Arial" w:hAnsi="Arial" w:cs="Arial"/>
                <w:sz w:val="24"/>
                <w:szCs w:val="24"/>
                <w:lang w:val="bg-BG"/>
              </w:rPr>
              <w:t xml:space="preserve"> – конфедерален секретар на КТ „Подкрепа”</w:t>
            </w:r>
          </w:p>
          <w:p w:rsidR="008076FB" w:rsidRPr="00A4106B" w:rsidRDefault="008076FB" w:rsidP="0058068A">
            <w:pPr>
              <w:numPr>
                <w:ilvl w:val="0"/>
                <w:numId w:val="1"/>
              </w:numPr>
              <w:spacing w:before="80"/>
              <w:ind w:left="714" w:hanging="357"/>
              <w:contextualSpacing/>
              <w:rPr>
                <w:rFonts w:ascii="Arial" w:eastAsia="Calibri" w:hAnsi="Arial" w:cs="Arial"/>
                <w:sz w:val="24"/>
                <w:szCs w:val="24"/>
                <w:lang w:val="bg-BG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  <w:lang w:val="bg-BG"/>
              </w:rPr>
              <w:t>МТСП</w:t>
            </w:r>
          </w:p>
          <w:p w:rsidR="00A4106B" w:rsidRPr="004965BB" w:rsidRDefault="00A4106B" w:rsidP="0058068A">
            <w:pPr>
              <w:numPr>
                <w:ilvl w:val="0"/>
                <w:numId w:val="1"/>
              </w:numPr>
              <w:spacing w:before="80"/>
              <w:ind w:left="714" w:hanging="357"/>
              <w:contextualSpacing/>
              <w:rPr>
                <w:rFonts w:ascii="Arial" w:eastAsia="Calibri" w:hAnsi="Arial" w:cs="Arial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bg-BG"/>
              </w:rPr>
              <w:t>ГИТ</w:t>
            </w:r>
          </w:p>
          <w:p w:rsidR="008076FB" w:rsidRPr="00234905" w:rsidRDefault="008076FB" w:rsidP="0058068A">
            <w:pPr>
              <w:numPr>
                <w:ilvl w:val="0"/>
                <w:numId w:val="1"/>
              </w:numPr>
              <w:spacing w:before="80"/>
              <w:ind w:left="714" w:hanging="357"/>
              <w:contextualSpacing/>
              <w:rPr>
                <w:rFonts w:ascii="Arial" w:eastAsia="Calibri" w:hAnsi="Arial" w:cs="Arial"/>
                <w:sz w:val="24"/>
                <w:szCs w:val="24"/>
                <w:lang w:val="bg-BG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  <w:lang w:val="bg-BG"/>
              </w:rPr>
              <w:t>МЗ</w:t>
            </w:r>
          </w:p>
          <w:p w:rsidR="00234905" w:rsidRPr="00801EC7" w:rsidRDefault="00234905" w:rsidP="0058068A">
            <w:pPr>
              <w:numPr>
                <w:ilvl w:val="0"/>
                <w:numId w:val="1"/>
              </w:numPr>
              <w:spacing w:before="80"/>
              <w:ind w:left="714" w:hanging="357"/>
              <w:contextualSpacing/>
              <w:rPr>
                <w:rFonts w:ascii="Arial" w:eastAsia="Calibri" w:hAnsi="Arial" w:cs="Arial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bg-BG"/>
              </w:rPr>
              <w:t>НОИ</w:t>
            </w:r>
          </w:p>
        </w:tc>
      </w:tr>
      <w:tr w:rsidR="006F6839" w:rsidRPr="007D2DE8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801EC7" w:rsidRDefault="004965BB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12.00 – 12.</w:t>
            </w:r>
            <w:r w:rsidR="0036433E"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4965BB" w:rsidRDefault="004965BB" w:rsidP="0036433E">
            <w:pPr>
              <w:pStyle w:val="a3"/>
              <w:numPr>
                <w:ilvl w:val="0"/>
                <w:numId w:val="3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</w:rPr>
              <w:t>Дискусия</w:t>
            </w:r>
          </w:p>
        </w:tc>
      </w:tr>
      <w:tr w:rsidR="006F6839" w:rsidRPr="00801EC7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801EC7" w:rsidRDefault="0036433E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  <w:t>12.30 – 12.45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4965BB" w:rsidRDefault="0036433E" w:rsidP="0036433E">
            <w:pPr>
              <w:pStyle w:val="a3"/>
              <w:numPr>
                <w:ilvl w:val="0"/>
                <w:numId w:val="3"/>
              </w:numPr>
              <w:spacing w:before="80"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4965BB">
              <w:rPr>
                <w:rFonts w:ascii="Arial" w:hAnsi="Arial" w:cs="Arial"/>
                <w:i/>
                <w:sz w:val="24"/>
                <w:szCs w:val="24"/>
              </w:rPr>
              <w:t>Заключения и закриване на конференцията</w:t>
            </w:r>
          </w:p>
        </w:tc>
      </w:tr>
      <w:tr w:rsidR="006F6839" w:rsidRPr="00801EC7" w:rsidTr="0058068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Default="006F6839" w:rsidP="0058068A">
            <w:pPr>
              <w:spacing w:before="80"/>
              <w:rPr>
                <w:rFonts w:ascii="Arial" w:eastAsia="Calibri" w:hAnsi="Arial" w:cs="Arial"/>
                <w:b/>
                <w:sz w:val="24"/>
                <w:szCs w:val="24"/>
                <w:lang w:val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839" w:rsidRPr="004965BB" w:rsidRDefault="0036433E" w:rsidP="0058068A">
            <w:pPr>
              <w:pStyle w:val="a3"/>
              <w:numPr>
                <w:ilvl w:val="0"/>
                <w:numId w:val="1"/>
              </w:numPr>
              <w:spacing w:before="80" w:after="0" w:line="240" w:lineRule="auto"/>
              <w:ind w:left="714" w:hanging="357"/>
              <w:rPr>
                <w:rFonts w:ascii="Arial" w:hAnsi="Arial" w:cs="Arial"/>
                <w:i/>
                <w:sz w:val="24"/>
                <w:szCs w:val="24"/>
              </w:rPr>
            </w:pPr>
            <w:r w:rsidRPr="004965BB">
              <w:rPr>
                <w:rFonts w:ascii="Arial" w:hAnsi="Arial" w:cs="Arial"/>
                <w:i/>
                <w:noProof/>
                <w:sz w:val="24"/>
                <w:szCs w:val="24"/>
              </w:rPr>
              <w:t>Модератор:</w:t>
            </w:r>
            <w:r w:rsidRPr="004965BB">
              <w:rPr>
                <w:rFonts w:ascii="Arial" w:hAnsi="Arial" w:cs="Arial"/>
                <w:i/>
                <w:sz w:val="24"/>
                <w:szCs w:val="24"/>
              </w:rPr>
              <w:t xml:space="preserve"> Огнян Атанасов</w:t>
            </w:r>
          </w:p>
        </w:tc>
      </w:tr>
    </w:tbl>
    <w:p w:rsidR="006F6839" w:rsidRPr="006F6839" w:rsidRDefault="006F6839">
      <w:pPr>
        <w:rPr>
          <w:lang w:val="en-US"/>
        </w:rPr>
      </w:pPr>
    </w:p>
    <w:sectPr w:rsidR="006F6839" w:rsidRPr="006F6839" w:rsidSect="00D04C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500" w:rsidRDefault="00956500" w:rsidP="00596C44">
      <w:r>
        <w:separator/>
      </w:r>
    </w:p>
  </w:endnote>
  <w:endnote w:type="continuationSeparator" w:id="0">
    <w:p w:rsidR="00956500" w:rsidRDefault="00956500" w:rsidP="0059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731" w:rsidRDefault="00AF273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C44" w:rsidRDefault="00596C44" w:rsidP="00596C44">
    <w:pPr>
      <w:spacing w:line="223" w:lineRule="exact"/>
      <w:ind w:left="20"/>
      <w:rPr>
        <w:i/>
      </w:rPr>
    </w:pPr>
    <w:r>
      <w:rPr>
        <w:i/>
      </w:rPr>
      <w:t>With the financial support of the European Commission – DG Employment</w:t>
    </w:r>
  </w:p>
  <w:p w:rsidR="00596C44" w:rsidRDefault="00596C4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731" w:rsidRDefault="00AF273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500" w:rsidRDefault="00956500" w:rsidP="00596C44">
      <w:r>
        <w:separator/>
      </w:r>
    </w:p>
  </w:footnote>
  <w:footnote w:type="continuationSeparator" w:id="0">
    <w:p w:rsidR="00956500" w:rsidRDefault="00956500" w:rsidP="00596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731" w:rsidRDefault="00AF273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731" w:rsidRPr="00AF2731" w:rsidRDefault="00AF2731" w:rsidP="00AF2731">
    <w:pPr>
      <w:pStyle w:val="1"/>
      <w:spacing w:before="0"/>
      <w:ind w:left="0" w:right="0"/>
      <w:jc w:val="center"/>
      <w:rPr>
        <w:rFonts w:ascii="Arial" w:eastAsia="Times New Roman" w:hAnsi="Arial" w:cs="Arial"/>
        <w:bCs w:val="0"/>
        <w:sz w:val="18"/>
        <w:szCs w:val="18"/>
        <w:lang w:eastAsia="bg-BG"/>
      </w:rPr>
    </w:pPr>
    <w:r w:rsidRPr="00AF2731">
      <w:rPr>
        <w:noProof/>
      </w:rP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6002202</wp:posOffset>
          </wp:positionH>
          <wp:positionV relativeFrom="paragraph">
            <wp:posOffset>115570</wp:posOffset>
          </wp:positionV>
          <wp:extent cx="1406525" cy="469265"/>
          <wp:effectExtent l="0" t="0" r="3175" b="6985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6525" cy="469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96C44" w:rsidRPr="00AF2731"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737234</wp:posOffset>
          </wp:positionH>
          <wp:positionV relativeFrom="paragraph">
            <wp:posOffset>1824</wp:posOffset>
          </wp:positionV>
          <wp:extent cx="1088707" cy="54038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88707" cy="540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2731">
      <w:rPr>
        <w:rFonts w:ascii="Arial" w:eastAsia="Times New Roman" w:hAnsi="Arial" w:cs="Arial"/>
        <w:bCs w:val="0"/>
        <w:sz w:val="18"/>
        <w:szCs w:val="18"/>
        <w:lang w:val="bg-BG" w:eastAsia="bg-BG"/>
      </w:rPr>
      <w:t xml:space="preserve">Проект на ETUC „Повишаване на </w:t>
    </w:r>
    <w:proofErr w:type="spellStart"/>
    <w:r w:rsidRPr="00AF2731">
      <w:rPr>
        <w:rFonts w:ascii="Arial" w:eastAsia="Times New Roman" w:hAnsi="Arial" w:cs="Arial"/>
        <w:bCs w:val="0"/>
        <w:sz w:val="18"/>
        <w:szCs w:val="18"/>
        <w:lang w:val="bg-BG" w:eastAsia="bg-BG"/>
      </w:rPr>
      <w:t>осведоменосттаза</w:t>
    </w:r>
    <w:proofErr w:type="spellEnd"/>
  </w:p>
  <w:p w:rsidR="00AF2731" w:rsidRDefault="00AF2731" w:rsidP="00AF2731">
    <w:pPr>
      <w:pStyle w:val="1"/>
      <w:spacing w:before="0"/>
      <w:ind w:left="0" w:right="0"/>
      <w:jc w:val="center"/>
      <w:rPr>
        <w:rFonts w:ascii="Arial" w:eastAsia="Times New Roman" w:hAnsi="Arial" w:cs="Arial"/>
        <w:bCs w:val="0"/>
        <w:sz w:val="18"/>
        <w:szCs w:val="18"/>
        <w:lang w:eastAsia="bg-BG"/>
      </w:rPr>
    </w:pPr>
    <w:r w:rsidRPr="00AF2731">
      <w:rPr>
        <w:rFonts w:ascii="Arial" w:eastAsia="Times New Roman" w:hAnsi="Arial" w:cs="Arial"/>
        <w:bCs w:val="0"/>
        <w:sz w:val="18"/>
        <w:szCs w:val="18"/>
        <w:lang w:val="bg-BG" w:eastAsia="bg-BG"/>
      </w:rPr>
      <w:t xml:space="preserve">ЦУР сред работниците и синдикалните лидери:достоен </w:t>
    </w:r>
  </w:p>
  <w:p w:rsidR="00596C44" w:rsidRPr="00AF2731" w:rsidRDefault="00AF2731" w:rsidP="00AF2731">
    <w:pPr>
      <w:pStyle w:val="1"/>
      <w:spacing w:before="0"/>
      <w:ind w:left="0" w:right="0"/>
      <w:jc w:val="center"/>
      <w:rPr>
        <w:rFonts w:ascii="Arial" w:hAnsi="Arial" w:cs="Arial"/>
        <w:sz w:val="18"/>
        <w:szCs w:val="18"/>
      </w:rPr>
    </w:pPr>
    <w:r w:rsidRPr="00AF2731">
      <w:rPr>
        <w:rFonts w:ascii="Arial" w:eastAsia="Times New Roman" w:hAnsi="Arial" w:cs="Arial"/>
        <w:bCs w:val="0"/>
        <w:sz w:val="18"/>
        <w:szCs w:val="18"/>
        <w:lang w:val="bg-BG" w:eastAsia="bg-BG"/>
      </w:rPr>
      <w:t>труд, околна среда и върховенство на закона“</w:t>
    </w:r>
  </w:p>
  <w:p w:rsidR="00596C44" w:rsidRDefault="00596C4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731" w:rsidRDefault="00AF273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pt;height:11pt" o:bullet="t">
        <v:imagedata r:id="rId1" o:title="msoA158"/>
      </v:shape>
    </w:pict>
  </w:numPicBullet>
  <w:abstractNum w:abstractNumId="0">
    <w:nsid w:val="263505F5"/>
    <w:multiLevelType w:val="hybridMultilevel"/>
    <w:tmpl w:val="05D89FB4"/>
    <w:lvl w:ilvl="0" w:tplc="04020007">
      <w:start w:val="1"/>
      <w:numFmt w:val="bullet"/>
      <w:lvlText w:val=""/>
      <w:lvlPicBulletId w:val="0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>
    <w:nsid w:val="47095C88"/>
    <w:multiLevelType w:val="hybridMultilevel"/>
    <w:tmpl w:val="08749CA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65DF7"/>
    <w:multiLevelType w:val="hybridMultilevel"/>
    <w:tmpl w:val="8BC44F7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39"/>
    <w:rsid w:val="00234905"/>
    <w:rsid w:val="00250703"/>
    <w:rsid w:val="00264C7C"/>
    <w:rsid w:val="0036433E"/>
    <w:rsid w:val="004965BB"/>
    <w:rsid w:val="005316BE"/>
    <w:rsid w:val="00596C44"/>
    <w:rsid w:val="006B21F4"/>
    <w:rsid w:val="006F6839"/>
    <w:rsid w:val="00704E5E"/>
    <w:rsid w:val="008076FB"/>
    <w:rsid w:val="00956500"/>
    <w:rsid w:val="00A4106B"/>
    <w:rsid w:val="00AF2731"/>
    <w:rsid w:val="00B2101F"/>
    <w:rsid w:val="00C966D6"/>
    <w:rsid w:val="00CA136B"/>
    <w:rsid w:val="00D04CBE"/>
    <w:rsid w:val="00F301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link w:val="10"/>
    <w:uiPriority w:val="1"/>
    <w:qFormat/>
    <w:rsid w:val="00596C44"/>
    <w:pPr>
      <w:widowControl w:val="0"/>
      <w:autoSpaceDE w:val="0"/>
      <w:autoSpaceDN w:val="0"/>
      <w:spacing w:before="99"/>
      <w:ind w:left="2160" w:right="2634"/>
      <w:jc w:val="both"/>
      <w:outlineLvl w:val="0"/>
    </w:pPr>
    <w:rPr>
      <w:rFonts w:ascii="Calibri" w:eastAsia="Calibri" w:hAnsi="Calibri" w:cs="Calibri"/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8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4">
    <w:name w:val="header"/>
    <w:basedOn w:val="a"/>
    <w:link w:val="a5"/>
    <w:uiPriority w:val="99"/>
    <w:unhideWhenUsed/>
    <w:rsid w:val="00596C44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596C4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6">
    <w:name w:val="footer"/>
    <w:basedOn w:val="a"/>
    <w:link w:val="a7"/>
    <w:uiPriority w:val="99"/>
    <w:unhideWhenUsed/>
    <w:rsid w:val="00596C44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596C44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10">
    <w:name w:val="Заглавие 1 Знак"/>
    <w:basedOn w:val="a0"/>
    <w:link w:val="1"/>
    <w:uiPriority w:val="1"/>
    <w:rsid w:val="00596C44"/>
    <w:rPr>
      <w:rFonts w:ascii="Calibri" w:eastAsia="Calibri" w:hAnsi="Calibri" w:cs="Calibri"/>
      <w:b/>
      <w:bCs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link w:val="10"/>
    <w:uiPriority w:val="1"/>
    <w:qFormat/>
    <w:rsid w:val="00596C44"/>
    <w:pPr>
      <w:widowControl w:val="0"/>
      <w:autoSpaceDE w:val="0"/>
      <w:autoSpaceDN w:val="0"/>
      <w:spacing w:before="99"/>
      <w:ind w:left="2160" w:right="2634"/>
      <w:jc w:val="both"/>
      <w:outlineLvl w:val="0"/>
    </w:pPr>
    <w:rPr>
      <w:rFonts w:ascii="Calibri" w:eastAsia="Calibri" w:hAnsi="Calibri" w:cs="Calibri"/>
      <w:b/>
      <w:bCs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8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4">
    <w:name w:val="header"/>
    <w:basedOn w:val="a"/>
    <w:link w:val="a5"/>
    <w:uiPriority w:val="99"/>
    <w:unhideWhenUsed/>
    <w:rsid w:val="00596C44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rsid w:val="00596C4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6">
    <w:name w:val="footer"/>
    <w:basedOn w:val="a"/>
    <w:link w:val="a7"/>
    <w:uiPriority w:val="99"/>
    <w:unhideWhenUsed/>
    <w:rsid w:val="00596C44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rsid w:val="00596C44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10">
    <w:name w:val="Заглавие 1 Знак"/>
    <w:basedOn w:val="a0"/>
    <w:link w:val="1"/>
    <w:uiPriority w:val="1"/>
    <w:rsid w:val="00596C44"/>
    <w:rPr>
      <w:rFonts w:ascii="Calibri" w:eastAsia="Calibri" w:hAnsi="Calibri" w:cs="Calibri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Laptop20</dc:creator>
  <cp:lastModifiedBy>User</cp:lastModifiedBy>
  <cp:revision>2</cp:revision>
  <dcterms:created xsi:type="dcterms:W3CDTF">2021-07-13T13:20:00Z</dcterms:created>
  <dcterms:modified xsi:type="dcterms:W3CDTF">2021-07-13T13:20:00Z</dcterms:modified>
</cp:coreProperties>
</file>